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F4" w:rsidRPr="0074335D" w:rsidRDefault="00890BF4" w:rsidP="00890BF4">
      <w:pPr>
        <w:pStyle w:val="Heading1"/>
        <w:rPr>
          <w:color w:val="333399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State">
          <w:r w:rsidRPr="0074335D">
            <w:rPr>
              <w:color w:val="333399"/>
            </w:rPr>
            <w:t>New Mexico</w:t>
          </w:r>
        </w:smartTag>
      </w:smartTag>
    </w:p>
    <w:p w:rsidR="00890BF4" w:rsidRPr="0074335D" w:rsidRDefault="00890BF4" w:rsidP="00890BF4">
      <w:pPr>
        <w:pStyle w:val="Heading1"/>
        <w:rPr>
          <w:color w:val="333399"/>
        </w:rPr>
      </w:pPr>
      <w:r w:rsidRPr="0074335D">
        <w:rPr>
          <w:color w:val="333399"/>
        </w:rPr>
        <w:t>School for the Blind</w:t>
      </w:r>
    </w:p>
    <w:p w:rsidR="00890BF4" w:rsidRPr="0074335D" w:rsidRDefault="00890BF4" w:rsidP="00890BF4">
      <w:pPr>
        <w:pStyle w:val="Heading1"/>
        <w:rPr>
          <w:color w:val="333399"/>
        </w:rPr>
      </w:pPr>
      <w:r w:rsidRPr="0074335D">
        <w:rPr>
          <w:color w:val="333399"/>
        </w:rPr>
        <w:t xml:space="preserve">and Visually Impaired </w:t>
      </w:r>
    </w:p>
    <w:p w:rsidR="00890BF4" w:rsidRPr="0074335D" w:rsidRDefault="00890BF4" w:rsidP="00890BF4">
      <w:pPr>
        <w:rPr>
          <w:color w:val="333399"/>
          <w:sz w:val="32"/>
          <w:szCs w:val="32"/>
        </w:rPr>
      </w:pPr>
      <w:r w:rsidRPr="0074335D">
        <w:rPr>
          <w:color w:val="333399"/>
          <w:sz w:val="32"/>
          <w:szCs w:val="32"/>
        </w:rPr>
        <w:t>Outreach and Early Childhood Programs</w:t>
      </w:r>
    </w:p>
    <w:p w:rsidR="00890BF4" w:rsidRPr="0074335D" w:rsidRDefault="00890BF4" w:rsidP="00890BF4">
      <w:pPr>
        <w:rPr>
          <w:color w:val="333399"/>
        </w:rPr>
      </w:pPr>
      <w:r>
        <w:rPr>
          <w:noProof/>
          <w:color w:val="333399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1C643A" wp14:editId="1A3DE308">
                <wp:simplePos x="0" y="0"/>
                <wp:positionH relativeFrom="column">
                  <wp:posOffset>1920240</wp:posOffset>
                </wp:positionH>
                <wp:positionV relativeFrom="paragraph">
                  <wp:posOffset>114300</wp:posOffset>
                </wp:positionV>
                <wp:extent cx="4572000" cy="0"/>
                <wp:effectExtent l="5715" t="9525" r="13335" b="9525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88750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9pt" to="511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X8K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" o:allowincell="f"/>
            </w:pict>
          </mc:Fallback>
        </mc:AlternateContent>
      </w:r>
      <w:smartTag w:uri="urn:schemas-microsoft-com:office:smarttags" w:element="Street">
        <w:smartTag w:uri="urn:schemas-microsoft-com:office:smarttags" w:element="address">
          <w:r>
            <w:rPr>
              <w:noProof/>
              <w:color w:val="333399"/>
            </w:rPr>
            <w:t>801 Stephen Moody St. SE</w:t>
          </w:r>
        </w:smartTag>
      </w:smartTag>
    </w:p>
    <w:p w:rsidR="00890BF4" w:rsidRPr="0074335D" w:rsidRDefault="00890BF4" w:rsidP="00890BF4">
      <w:pPr>
        <w:rPr>
          <w:i/>
          <w:color w:val="333399"/>
        </w:rPr>
      </w:pPr>
      <w:r>
        <w:rPr>
          <w:color w:val="333399"/>
        </w:rPr>
        <w:t>Albuquerque, New Mexico 87123</w:t>
      </w:r>
      <w:r>
        <w:rPr>
          <w:color w:val="333399"/>
        </w:rPr>
        <w:tab/>
      </w:r>
      <w:r>
        <w:rPr>
          <w:color w:val="333399"/>
        </w:rPr>
        <w:tab/>
      </w:r>
      <w:r>
        <w:rPr>
          <w:color w:val="333399"/>
        </w:rPr>
        <w:tab/>
      </w:r>
      <w:r>
        <w:rPr>
          <w:color w:val="333399"/>
        </w:rPr>
        <w:tab/>
      </w:r>
      <w:r>
        <w:rPr>
          <w:color w:val="333399"/>
        </w:rPr>
        <w:tab/>
      </w:r>
      <w:r>
        <w:rPr>
          <w:color w:val="333399"/>
        </w:rPr>
        <w:tab/>
      </w:r>
      <w:r>
        <w:rPr>
          <w:color w:val="333399"/>
        </w:rPr>
        <w:tab/>
        <w:t>Patricia Beecher</w:t>
      </w:r>
      <w:r w:rsidRPr="0074335D">
        <w:rPr>
          <w:color w:val="333399"/>
        </w:rPr>
        <w:tab/>
        <w:t xml:space="preserve">  </w:t>
      </w:r>
    </w:p>
    <w:p w:rsidR="00890BF4" w:rsidRPr="0074335D" w:rsidRDefault="00890BF4" w:rsidP="00890BF4">
      <w:pPr>
        <w:rPr>
          <w:color w:val="333399"/>
        </w:rPr>
      </w:pPr>
      <w:r>
        <w:rPr>
          <w:color w:val="333399"/>
        </w:rPr>
        <w:t>Telephone (505) 271-3060</w:t>
      </w:r>
      <w:r>
        <w:rPr>
          <w:color w:val="333399"/>
        </w:rPr>
        <w:tab/>
      </w:r>
      <w:r>
        <w:rPr>
          <w:color w:val="333399"/>
        </w:rPr>
        <w:tab/>
      </w:r>
      <w:r>
        <w:rPr>
          <w:color w:val="333399"/>
        </w:rPr>
        <w:tab/>
      </w:r>
      <w:r>
        <w:rPr>
          <w:color w:val="333399"/>
        </w:rPr>
        <w:tab/>
      </w:r>
      <w:r>
        <w:rPr>
          <w:color w:val="333399"/>
        </w:rPr>
        <w:tab/>
      </w:r>
      <w:r>
        <w:rPr>
          <w:color w:val="333399"/>
        </w:rPr>
        <w:tab/>
      </w:r>
      <w:r>
        <w:rPr>
          <w:color w:val="333399"/>
        </w:rPr>
        <w:tab/>
      </w:r>
      <w:r>
        <w:rPr>
          <w:color w:val="333399"/>
        </w:rPr>
        <w:tab/>
        <w:t xml:space="preserve">Acting Superintendent      </w:t>
      </w:r>
    </w:p>
    <w:p w:rsidR="00890BF4" w:rsidRPr="0074335D" w:rsidRDefault="00890BF4" w:rsidP="00890BF4">
      <w:pPr>
        <w:rPr>
          <w:color w:val="333399"/>
        </w:rPr>
      </w:pPr>
      <w:r>
        <w:rPr>
          <w:color w:val="333399"/>
        </w:rPr>
        <w:t>Fax (505) 291-5456</w:t>
      </w:r>
    </w:p>
    <w:p w:rsidR="00890BF4" w:rsidRDefault="00890BF4" w:rsidP="00890BF4">
      <w:pPr>
        <w:pStyle w:val="Header"/>
      </w:pPr>
    </w:p>
    <w:p w:rsidR="009D1E0B" w:rsidRDefault="009D1E0B" w:rsidP="009D1E0B"/>
    <w:p w:rsidR="009D1E0B" w:rsidRDefault="009D1E0B" w:rsidP="009D1E0B"/>
    <w:p w:rsidR="009D1E0B" w:rsidRDefault="009D1E0B" w:rsidP="009D1E0B"/>
    <w:p w:rsidR="009D1E0B" w:rsidRDefault="009D1E0B" w:rsidP="009D1E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ORIENTATION AND MOBILITY EVALUATION</w:t>
      </w:r>
    </w:p>
    <w:p w:rsidR="009D1E0B" w:rsidRDefault="009D1E0B" w:rsidP="009D1E0B">
      <w:pPr>
        <w:jc w:val="center"/>
        <w:rPr>
          <w:b/>
          <w:sz w:val="24"/>
          <w:szCs w:val="24"/>
        </w:rPr>
      </w:pPr>
    </w:p>
    <w:p w:rsidR="009D1E0B" w:rsidRDefault="009D1E0B" w:rsidP="009D1E0B">
      <w:pPr>
        <w:jc w:val="center"/>
        <w:rPr>
          <w:b/>
          <w:sz w:val="24"/>
          <w:szCs w:val="24"/>
        </w:rPr>
      </w:pPr>
    </w:p>
    <w:p w:rsidR="0008043E" w:rsidRPr="00A74784" w:rsidRDefault="009D1E0B" w:rsidP="0008043E">
      <w:pPr>
        <w:rPr>
          <w:sz w:val="24"/>
          <w:szCs w:val="24"/>
        </w:rPr>
      </w:pPr>
      <w:r>
        <w:rPr>
          <w:b/>
          <w:sz w:val="24"/>
          <w:szCs w:val="24"/>
        </w:rPr>
        <w:t>Child’s Nam</w:t>
      </w:r>
      <w:r w:rsidR="0008043E">
        <w:rPr>
          <w:b/>
          <w:sz w:val="24"/>
          <w:szCs w:val="24"/>
        </w:rPr>
        <w:t>e</w:t>
      </w:r>
      <w:r w:rsidR="0008043E">
        <w:rPr>
          <w:b/>
          <w:sz w:val="24"/>
          <w:szCs w:val="24"/>
        </w:rPr>
        <w:tab/>
      </w:r>
      <w:r w:rsidR="0008043E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</w:p>
    <w:p w:rsidR="0008043E" w:rsidRPr="00A74784" w:rsidRDefault="0008043E" w:rsidP="0008043E">
      <w:pPr>
        <w:rPr>
          <w:sz w:val="24"/>
          <w:szCs w:val="24"/>
        </w:rPr>
      </w:pPr>
      <w:r w:rsidRPr="00A74784">
        <w:rPr>
          <w:b/>
          <w:sz w:val="24"/>
          <w:szCs w:val="24"/>
        </w:rPr>
        <w:t>Date of Birth:</w:t>
      </w:r>
      <w:r w:rsidRPr="00A74784">
        <w:rPr>
          <w:b/>
          <w:sz w:val="24"/>
          <w:szCs w:val="24"/>
        </w:rPr>
        <w:tab/>
      </w:r>
      <w:r w:rsidRPr="00A74784">
        <w:rPr>
          <w:b/>
          <w:sz w:val="24"/>
          <w:szCs w:val="24"/>
        </w:rPr>
        <w:tab/>
      </w:r>
      <w:r w:rsidRPr="00A74784">
        <w:rPr>
          <w:sz w:val="24"/>
          <w:szCs w:val="24"/>
        </w:rPr>
        <w:tab/>
      </w:r>
      <w:r w:rsidRPr="00A74784">
        <w:rPr>
          <w:sz w:val="24"/>
          <w:szCs w:val="24"/>
        </w:rPr>
        <w:tab/>
      </w:r>
      <w:r w:rsidRPr="00A74784">
        <w:rPr>
          <w:sz w:val="24"/>
          <w:szCs w:val="24"/>
        </w:rPr>
        <w:tab/>
      </w:r>
    </w:p>
    <w:p w:rsidR="0008043E" w:rsidRPr="00A74784" w:rsidRDefault="0008043E" w:rsidP="0008043E">
      <w:pPr>
        <w:rPr>
          <w:sz w:val="24"/>
          <w:szCs w:val="24"/>
        </w:rPr>
      </w:pPr>
    </w:p>
    <w:p w:rsidR="00466F6C" w:rsidRDefault="0008043E" w:rsidP="0008043E">
      <w:pPr>
        <w:rPr>
          <w:sz w:val="24"/>
          <w:szCs w:val="24"/>
        </w:rPr>
      </w:pPr>
      <w:r w:rsidRPr="00A74784">
        <w:rPr>
          <w:b/>
          <w:sz w:val="24"/>
          <w:szCs w:val="24"/>
        </w:rPr>
        <w:t>Date of Report:</w:t>
      </w:r>
      <w:r w:rsidRPr="00A74784">
        <w:rPr>
          <w:b/>
          <w:sz w:val="24"/>
          <w:szCs w:val="24"/>
        </w:rPr>
        <w:tab/>
      </w:r>
      <w:r w:rsidRPr="00A74784">
        <w:rPr>
          <w:b/>
          <w:sz w:val="24"/>
          <w:szCs w:val="24"/>
        </w:rPr>
        <w:tab/>
      </w:r>
    </w:p>
    <w:p w:rsidR="00466F6C" w:rsidRDefault="0008043E" w:rsidP="0008043E">
      <w:pPr>
        <w:rPr>
          <w:sz w:val="24"/>
          <w:szCs w:val="24"/>
        </w:rPr>
      </w:pPr>
      <w:r w:rsidRPr="00A74784">
        <w:rPr>
          <w:b/>
          <w:sz w:val="24"/>
          <w:szCs w:val="24"/>
        </w:rPr>
        <w:t>Chronological Age:</w:t>
      </w:r>
      <w:r w:rsidRPr="00A74784">
        <w:rPr>
          <w:b/>
          <w:sz w:val="24"/>
          <w:szCs w:val="24"/>
        </w:rPr>
        <w:tab/>
      </w:r>
      <w:r w:rsidRPr="00A74784">
        <w:rPr>
          <w:b/>
          <w:sz w:val="24"/>
          <w:szCs w:val="24"/>
        </w:rPr>
        <w:tab/>
      </w:r>
    </w:p>
    <w:p w:rsidR="0098511C" w:rsidRDefault="0008043E" w:rsidP="00B843C7">
      <w:pPr>
        <w:rPr>
          <w:sz w:val="24"/>
          <w:szCs w:val="24"/>
        </w:rPr>
      </w:pPr>
      <w:r w:rsidRPr="00A74784">
        <w:rPr>
          <w:b/>
          <w:sz w:val="24"/>
          <w:szCs w:val="24"/>
        </w:rPr>
        <w:t>Demographics:</w:t>
      </w:r>
      <w:r w:rsidRPr="00A74784">
        <w:rPr>
          <w:b/>
          <w:sz w:val="24"/>
          <w:szCs w:val="24"/>
        </w:rPr>
        <w:tab/>
      </w:r>
    </w:p>
    <w:p w:rsidR="0008043E" w:rsidRPr="00A74784" w:rsidRDefault="0008043E" w:rsidP="00466F6C">
      <w:pPr>
        <w:rPr>
          <w:sz w:val="24"/>
          <w:szCs w:val="24"/>
        </w:rPr>
      </w:pPr>
      <w:r w:rsidRPr="00A74784">
        <w:rPr>
          <w:b/>
          <w:sz w:val="24"/>
          <w:szCs w:val="24"/>
        </w:rPr>
        <w:tab/>
      </w:r>
    </w:p>
    <w:p w:rsidR="009D1E0B" w:rsidRDefault="009D1E0B" w:rsidP="009D1E0B">
      <w:pPr>
        <w:rPr>
          <w:sz w:val="24"/>
          <w:szCs w:val="24"/>
        </w:rPr>
      </w:pPr>
    </w:p>
    <w:p w:rsidR="0008043E" w:rsidRDefault="009D1E0B" w:rsidP="0008043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Vision Diagnosis</w:t>
      </w:r>
      <w:r w:rsidR="0098511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="0008043E">
        <w:rPr>
          <w:b/>
          <w:sz w:val="24"/>
          <w:szCs w:val="24"/>
        </w:rPr>
        <w:tab/>
      </w:r>
    </w:p>
    <w:p w:rsidR="009D1E0B" w:rsidRDefault="009D1E0B" w:rsidP="009D1E0B">
      <w:pPr>
        <w:rPr>
          <w:b/>
          <w:sz w:val="24"/>
          <w:szCs w:val="24"/>
        </w:rPr>
      </w:pPr>
      <w:r>
        <w:rPr>
          <w:b/>
          <w:sz w:val="24"/>
          <w:szCs w:val="24"/>
        </w:rPr>
        <w:t>Background</w:t>
      </w:r>
      <w:r w:rsidR="006D271B">
        <w:rPr>
          <w:b/>
          <w:sz w:val="24"/>
          <w:szCs w:val="24"/>
        </w:rPr>
        <w:t xml:space="preserve">: </w:t>
      </w:r>
    </w:p>
    <w:p w:rsidR="009D1E0B" w:rsidRPr="00B843C7" w:rsidRDefault="0008043E" w:rsidP="00E60EB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843C7">
        <w:rPr>
          <w:b/>
          <w:sz w:val="24"/>
          <w:szCs w:val="24"/>
        </w:rPr>
        <w:t xml:space="preserve">Movement Concerns: </w:t>
      </w:r>
    </w:p>
    <w:p w:rsidR="009D1E0B" w:rsidRPr="00B843C7" w:rsidRDefault="009D1E0B" w:rsidP="00BD44C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843C7">
        <w:rPr>
          <w:b/>
          <w:sz w:val="24"/>
          <w:szCs w:val="24"/>
        </w:rPr>
        <w:t>Safety Concerns</w:t>
      </w:r>
      <w:r w:rsidR="00A54B4F" w:rsidRPr="00B843C7">
        <w:rPr>
          <w:sz w:val="24"/>
          <w:szCs w:val="24"/>
        </w:rPr>
        <w:t xml:space="preserve">: </w:t>
      </w:r>
    </w:p>
    <w:p w:rsidR="00466F6C" w:rsidRPr="00B843C7" w:rsidRDefault="009D1E0B" w:rsidP="00137FB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843C7">
        <w:rPr>
          <w:b/>
          <w:sz w:val="24"/>
          <w:szCs w:val="24"/>
        </w:rPr>
        <w:t>Justification for O&amp;M Service</w:t>
      </w:r>
      <w:r w:rsidR="003A0673" w:rsidRPr="00B843C7">
        <w:rPr>
          <w:b/>
          <w:sz w:val="24"/>
          <w:szCs w:val="24"/>
        </w:rPr>
        <w:t xml:space="preserve">: </w:t>
      </w:r>
    </w:p>
    <w:p w:rsidR="00466F6C" w:rsidRDefault="00466F6C" w:rsidP="00466F6C">
      <w:pPr>
        <w:pStyle w:val="ListParagraph"/>
        <w:rPr>
          <w:b/>
          <w:sz w:val="24"/>
          <w:szCs w:val="24"/>
        </w:rPr>
      </w:pPr>
    </w:p>
    <w:p w:rsidR="009D1E0B" w:rsidRDefault="009D1E0B" w:rsidP="009D1E0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Orientation and Mobility Inventory</w:t>
      </w:r>
    </w:p>
    <w:p w:rsidR="009D1E0B" w:rsidRDefault="009D1E0B" w:rsidP="009D1E0B">
      <w:pPr>
        <w:pStyle w:val="ListParagraph"/>
        <w:jc w:val="center"/>
        <w:rPr>
          <w:b/>
          <w:sz w:val="24"/>
          <w:szCs w:val="24"/>
        </w:rPr>
      </w:pPr>
    </w:p>
    <w:p w:rsidR="00466F6C" w:rsidRPr="00B843C7" w:rsidRDefault="009D1E0B" w:rsidP="00B843C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66F6C">
        <w:rPr>
          <w:b/>
          <w:sz w:val="24"/>
          <w:szCs w:val="24"/>
        </w:rPr>
        <w:t>Orientation Skills:</w:t>
      </w:r>
      <w:r w:rsidR="003A0673" w:rsidRPr="00466F6C">
        <w:rPr>
          <w:b/>
          <w:sz w:val="24"/>
          <w:szCs w:val="24"/>
        </w:rPr>
        <w:t xml:space="preserve"> </w:t>
      </w:r>
    </w:p>
    <w:p w:rsidR="00B843C7" w:rsidRPr="00996AAA" w:rsidRDefault="00B843C7" w:rsidP="00B843C7">
      <w:pPr>
        <w:pStyle w:val="ListParagraph"/>
        <w:ind w:left="1080"/>
        <w:rPr>
          <w:sz w:val="24"/>
          <w:szCs w:val="24"/>
        </w:rPr>
      </w:pPr>
      <w:r>
        <w:rPr>
          <w:b/>
          <w:sz w:val="24"/>
          <w:szCs w:val="24"/>
        </w:rPr>
        <w:t>Next Steps:</w:t>
      </w:r>
    </w:p>
    <w:p w:rsidR="009D1E0B" w:rsidRPr="00B843C7" w:rsidRDefault="009D1E0B" w:rsidP="00B843C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66F6C">
        <w:rPr>
          <w:b/>
          <w:sz w:val="24"/>
          <w:szCs w:val="24"/>
        </w:rPr>
        <w:t xml:space="preserve">Mobility Skills: </w:t>
      </w:r>
      <w:r w:rsidR="007A0772" w:rsidRPr="00466F6C">
        <w:rPr>
          <w:sz w:val="24"/>
          <w:szCs w:val="24"/>
        </w:rPr>
        <w:t xml:space="preserve"> </w:t>
      </w:r>
    </w:p>
    <w:p w:rsidR="00B843C7" w:rsidRDefault="00B843C7" w:rsidP="00B843C7">
      <w:pPr>
        <w:pStyle w:val="ListParagraph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Next Steps:</w:t>
      </w:r>
    </w:p>
    <w:p w:rsidR="00B843C7" w:rsidRPr="00B843C7" w:rsidRDefault="009D1E0B" w:rsidP="00B843C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Concept Development</w:t>
      </w:r>
      <w:r w:rsidRPr="005922BC">
        <w:rPr>
          <w:b/>
          <w:sz w:val="24"/>
          <w:szCs w:val="24"/>
        </w:rPr>
        <w:t>:</w:t>
      </w:r>
      <w:r w:rsidR="00E0262B" w:rsidRPr="005922BC">
        <w:rPr>
          <w:b/>
          <w:sz w:val="24"/>
          <w:szCs w:val="24"/>
        </w:rPr>
        <w:t xml:space="preserve"> </w:t>
      </w:r>
    </w:p>
    <w:p w:rsidR="00B843C7" w:rsidRDefault="00B843C7" w:rsidP="00B843C7">
      <w:pPr>
        <w:pStyle w:val="ListParagraph"/>
        <w:ind w:left="1080"/>
        <w:rPr>
          <w:sz w:val="24"/>
          <w:szCs w:val="24"/>
        </w:rPr>
      </w:pPr>
      <w:r>
        <w:rPr>
          <w:b/>
          <w:sz w:val="24"/>
          <w:szCs w:val="24"/>
        </w:rPr>
        <w:t>Next Steps:</w:t>
      </w:r>
    </w:p>
    <w:p w:rsidR="009D1E0B" w:rsidRDefault="009D1E0B" w:rsidP="009D1E0B">
      <w:pPr>
        <w:pStyle w:val="ListParagraph"/>
        <w:ind w:left="1080"/>
        <w:rPr>
          <w:b/>
          <w:sz w:val="24"/>
          <w:szCs w:val="24"/>
        </w:rPr>
      </w:pPr>
    </w:p>
    <w:p w:rsidR="00B843C7" w:rsidRPr="00B843C7" w:rsidRDefault="000066D9" w:rsidP="009D44F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843C7">
        <w:rPr>
          <w:b/>
          <w:sz w:val="24"/>
          <w:szCs w:val="24"/>
        </w:rPr>
        <w:t xml:space="preserve">Perceptual </w:t>
      </w:r>
      <w:r w:rsidR="009D1E0B" w:rsidRPr="00B843C7">
        <w:rPr>
          <w:b/>
          <w:sz w:val="24"/>
          <w:szCs w:val="24"/>
        </w:rPr>
        <w:t>Skills:</w:t>
      </w:r>
      <w:r w:rsidRPr="00B843C7">
        <w:rPr>
          <w:b/>
          <w:sz w:val="24"/>
          <w:szCs w:val="24"/>
        </w:rPr>
        <w:t xml:space="preserve"> </w:t>
      </w:r>
    </w:p>
    <w:p w:rsidR="009D1E0B" w:rsidRPr="00B843C7" w:rsidRDefault="009D1E0B" w:rsidP="00B843C7">
      <w:pPr>
        <w:pStyle w:val="ListParagraph"/>
        <w:ind w:left="1080"/>
        <w:rPr>
          <w:b/>
          <w:sz w:val="24"/>
          <w:szCs w:val="24"/>
        </w:rPr>
      </w:pPr>
      <w:r w:rsidRPr="00B843C7">
        <w:rPr>
          <w:b/>
          <w:sz w:val="24"/>
          <w:szCs w:val="24"/>
        </w:rPr>
        <w:t>Next Steps:</w:t>
      </w:r>
      <w:r w:rsidR="005922BC" w:rsidRPr="00B843C7">
        <w:rPr>
          <w:b/>
          <w:sz w:val="24"/>
          <w:szCs w:val="24"/>
        </w:rPr>
        <w:t xml:space="preserve"> </w:t>
      </w:r>
    </w:p>
    <w:p w:rsidR="00B843C7" w:rsidRPr="00B843C7" w:rsidRDefault="009D1E0B" w:rsidP="00E458F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843C7">
        <w:rPr>
          <w:b/>
          <w:sz w:val="24"/>
          <w:szCs w:val="24"/>
        </w:rPr>
        <w:t>Cane Skills:</w:t>
      </w:r>
      <w:r w:rsidR="00EF5160" w:rsidRPr="00B843C7">
        <w:rPr>
          <w:b/>
          <w:sz w:val="24"/>
          <w:szCs w:val="24"/>
        </w:rPr>
        <w:t xml:space="preserve"> </w:t>
      </w:r>
    </w:p>
    <w:p w:rsidR="009D1E0B" w:rsidRPr="00B843C7" w:rsidRDefault="009D1E0B" w:rsidP="00B843C7">
      <w:pPr>
        <w:pStyle w:val="ListParagraph"/>
        <w:ind w:left="1080"/>
        <w:rPr>
          <w:b/>
          <w:sz w:val="24"/>
          <w:szCs w:val="24"/>
        </w:rPr>
      </w:pPr>
      <w:r w:rsidRPr="00B843C7">
        <w:rPr>
          <w:b/>
          <w:sz w:val="24"/>
          <w:szCs w:val="24"/>
        </w:rPr>
        <w:t>Next Steps:</w:t>
      </w:r>
      <w:r w:rsidR="007963F1" w:rsidRPr="00B843C7">
        <w:rPr>
          <w:b/>
          <w:sz w:val="24"/>
          <w:szCs w:val="24"/>
        </w:rPr>
        <w:t xml:space="preserve"> </w:t>
      </w:r>
    </w:p>
    <w:p w:rsidR="009D1E0B" w:rsidRDefault="009D1E0B" w:rsidP="005922B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Communication Skills</w:t>
      </w:r>
      <w:proofErr w:type="gramStart"/>
      <w:r>
        <w:rPr>
          <w:b/>
          <w:sz w:val="24"/>
          <w:szCs w:val="24"/>
        </w:rPr>
        <w:t>:</w:t>
      </w:r>
      <w:r w:rsidR="00AF41B7">
        <w:rPr>
          <w:sz w:val="24"/>
          <w:szCs w:val="24"/>
        </w:rPr>
        <w:t>.</w:t>
      </w:r>
      <w:proofErr w:type="gramEnd"/>
      <w:r w:rsidR="00AF41B7">
        <w:rPr>
          <w:sz w:val="24"/>
          <w:szCs w:val="24"/>
        </w:rPr>
        <w:t xml:space="preserve"> </w:t>
      </w:r>
    </w:p>
    <w:p w:rsidR="009D1E0B" w:rsidRDefault="009D1E0B" w:rsidP="00B843C7">
      <w:pPr>
        <w:pStyle w:val="ListParagraph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Next Steps:</w:t>
      </w:r>
      <w:r w:rsidR="00AF41B7">
        <w:rPr>
          <w:b/>
          <w:sz w:val="24"/>
          <w:szCs w:val="24"/>
        </w:rPr>
        <w:t xml:space="preserve"> </w:t>
      </w:r>
    </w:p>
    <w:p w:rsidR="00B843C7" w:rsidRDefault="009D1E0B" w:rsidP="009D1E0B">
      <w:pPr>
        <w:rPr>
          <w:b/>
          <w:sz w:val="24"/>
          <w:szCs w:val="24"/>
        </w:rPr>
      </w:pPr>
      <w:r>
        <w:rPr>
          <w:b/>
          <w:sz w:val="24"/>
          <w:szCs w:val="24"/>
        </w:rPr>
        <w:t>Summary</w:t>
      </w:r>
      <w:r w:rsidR="00B843C7">
        <w:rPr>
          <w:b/>
          <w:sz w:val="24"/>
          <w:szCs w:val="24"/>
        </w:rPr>
        <w:t>:</w:t>
      </w:r>
    </w:p>
    <w:p w:rsidR="00B843C7" w:rsidRDefault="00B843C7" w:rsidP="009D1E0B">
      <w:pPr>
        <w:rPr>
          <w:b/>
          <w:sz w:val="24"/>
          <w:szCs w:val="24"/>
        </w:rPr>
      </w:pPr>
    </w:p>
    <w:p w:rsidR="009D1E0B" w:rsidRDefault="009D1E0B" w:rsidP="009D1E0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It has been a pleasure working with</w:t>
      </w:r>
      <w:r w:rsidR="00B843C7">
        <w:rPr>
          <w:b/>
          <w:sz w:val="24"/>
          <w:szCs w:val="24"/>
          <w:u w:val="single"/>
        </w:rPr>
        <w:tab/>
      </w:r>
      <w:r w:rsidR="00B843C7">
        <w:rPr>
          <w:b/>
          <w:sz w:val="24"/>
          <w:szCs w:val="24"/>
          <w:u w:val="single"/>
        </w:rPr>
        <w:tab/>
      </w:r>
      <w:r w:rsidR="00B843C7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, please contact me at </w:t>
      </w:r>
      <w:r w:rsidR="0050598B">
        <w:rPr>
          <w:b/>
          <w:sz w:val="24"/>
          <w:szCs w:val="24"/>
        </w:rPr>
        <w:t xml:space="preserve">(505) 629-2657 </w:t>
      </w:r>
      <w:r>
        <w:rPr>
          <w:b/>
          <w:sz w:val="24"/>
          <w:szCs w:val="24"/>
        </w:rPr>
        <w:t>should you have any questions or concerns.</w:t>
      </w:r>
    </w:p>
    <w:p w:rsidR="009D1E0B" w:rsidRDefault="009D1E0B" w:rsidP="009D1E0B">
      <w:pPr>
        <w:rPr>
          <w:b/>
          <w:sz w:val="24"/>
          <w:szCs w:val="24"/>
        </w:rPr>
      </w:pPr>
    </w:p>
    <w:p w:rsidR="009D1E0B" w:rsidRDefault="009D1E0B" w:rsidP="009D1E0B">
      <w:pPr>
        <w:rPr>
          <w:b/>
          <w:sz w:val="24"/>
          <w:szCs w:val="24"/>
        </w:rPr>
      </w:pPr>
    </w:p>
    <w:p w:rsidR="009D1E0B" w:rsidRPr="0050598B" w:rsidRDefault="009D1E0B" w:rsidP="009D1E0B">
      <w:pPr>
        <w:rPr>
          <w:rFonts w:ascii="Segoe Script" w:hAnsi="Segoe Script"/>
          <w:b/>
          <w:sz w:val="28"/>
          <w:szCs w:val="28"/>
          <w:u w:val="single"/>
        </w:rPr>
      </w:pPr>
      <w:r w:rsidRPr="0050598B">
        <w:rPr>
          <w:rFonts w:ascii="Segoe Script" w:hAnsi="Segoe Script"/>
          <w:b/>
          <w:sz w:val="28"/>
          <w:szCs w:val="28"/>
          <w:u w:val="single"/>
        </w:rPr>
        <w:tab/>
      </w:r>
      <w:r w:rsidRPr="0050598B">
        <w:rPr>
          <w:rFonts w:ascii="Segoe Script" w:hAnsi="Segoe Script"/>
          <w:b/>
          <w:sz w:val="28"/>
          <w:szCs w:val="28"/>
          <w:u w:val="single"/>
        </w:rPr>
        <w:tab/>
      </w:r>
      <w:r w:rsidRPr="0050598B">
        <w:rPr>
          <w:rFonts w:ascii="Segoe Script" w:hAnsi="Segoe Script"/>
          <w:b/>
          <w:sz w:val="28"/>
          <w:szCs w:val="28"/>
          <w:u w:val="single"/>
        </w:rPr>
        <w:tab/>
      </w:r>
      <w:r w:rsidRPr="0050598B">
        <w:rPr>
          <w:rFonts w:ascii="Segoe Script" w:hAnsi="Segoe Script"/>
          <w:b/>
          <w:sz w:val="28"/>
          <w:szCs w:val="28"/>
          <w:u w:val="single"/>
        </w:rPr>
        <w:tab/>
      </w:r>
      <w:r w:rsidRPr="0050598B">
        <w:rPr>
          <w:rFonts w:ascii="Segoe Script" w:hAnsi="Segoe Script"/>
          <w:b/>
          <w:sz w:val="28"/>
          <w:szCs w:val="28"/>
          <w:u w:val="single"/>
        </w:rPr>
        <w:tab/>
      </w:r>
    </w:p>
    <w:p w:rsidR="009D1E0B" w:rsidRDefault="009D1E0B" w:rsidP="009D1E0B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COMS, NMSBVI B-3 Program</w:t>
      </w:r>
    </w:p>
    <w:p w:rsidR="009D1E0B" w:rsidRDefault="009D1E0B" w:rsidP="009D1E0B"/>
    <w:p w:rsidR="009D1E0B" w:rsidRDefault="009D1E0B" w:rsidP="009D1E0B">
      <w:pPr>
        <w:rPr>
          <w:rFonts w:ascii="Century Schoolbook" w:hAnsi="Century Schoolbook" w:cs="Courier New"/>
          <w:sz w:val="24"/>
          <w:szCs w:val="24"/>
        </w:rPr>
      </w:pPr>
    </w:p>
    <w:p w:rsidR="009D1E0B" w:rsidRDefault="009D1E0B" w:rsidP="009D1E0B"/>
    <w:p w:rsidR="009D1E0B" w:rsidRDefault="009D1E0B" w:rsidP="009D1E0B"/>
    <w:p w:rsidR="009D1E0B" w:rsidRDefault="009D1E0B" w:rsidP="009D1E0B"/>
    <w:p w:rsidR="009D1E0B" w:rsidRDefault="009D1E0B" w:rsidP="009D1E0B"/>
    <w:p w:rsidR="009D1E0B" w:rsidRDefault="009D1E0B" w:rsidP="009D1E0B">
      <w:pPr>
        <w:rPr>
          <w:sz w:val="24"/>
          <w:szCs w:val="24"/>
        </w:rPr>
      </w:pPr>
    </w:p>
    <w:p w:rsidR="00BF647E" w:rsidRDefault="00BF647E"/>
    <w:sectPr w:rsidR="00BF6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6510"/>
    <w:multiLevelType w:val="hybridMultilevel"/>
    <w:tmpl w:val="D83C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A0796"/>
    <w:multiLevelType w:val="hybridMultilevel"/>
    <w:tmpl w:val="5C50BC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82184A"/>
    <w:multiLevelType w:val="hybridMultilevel"/>
    <w:tmpl w:val="2C18F144"/>
    <w:lvl w:ilvl="0" w:tplc="73F282C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373B9"/>
    <w:multiLevelType w:val="hybridMultilevel"/>
    <w:tmpl w:val="2C18F144"/>
    <w:lvl w:ilvl="0" w:tplc="73F282C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0B"/>
    <w:rsid w:val="000066D9"/>
    <w:rsid w:val="00056BDA"/>
    <w:rsid w:val="0008043E"/>
    <w:rsid w:val="00085C29"/>
    <w:rsid w:val="00093701"/>
    <w:rsid w:val="001614E4"/>
    <w:rsid w:val="00185B20"/>
    <w:rsid w:val="001A53F8"/>
    <w:rsid w:val="001C28BE"/>
    <w:rsid w:val="00355458"/>
    <w:rsid w:val="003A0673"/>
    <w:rsid w:val="003F3B75"/>
    <w:rsid w:val="00435A7F"/>
    <w:rsid w:val="00466F6C"/>
    <w:rsid w:val="0050598B"/>
    <w:rsid w:val="00570EC6"/>
    <w:rsid w:val="005922BC"/>
    <w:rsid w:val="005B3E95"/>
    <w:rsid w:val="006C00B5"/>
    <w:rsid w:val="006C5005"/>
    <w:rsid w:val="006D271B"/>
    <w:rsid w:val="006D6AD2"/>
    <w:rsid w:val="006F6DE1"/>
    <w:rsid w:val="0079256E"/>
    <w:rsid w:val="007963F1"/>
    <w:rsid w:val="007A0772"/>
    <w:rsid w:val="007C5828"/>
    <w:rsid w:val="0087093C"/>
    <w:rsid w:val="00890BF4"/>
    <w:rsid w:val="008B0C44"/>
    <w:rsid w:val="00912F46"/>
    <w:rsid w:val="0098511C"/>
    <w:rsid w:val="00996AAA"/>
    <w:rsid w:val="009D1E0B"/>
    <w:rsid w:val="00A54B4F"/>
    <w:rsid w:val="00AF2AED"/>
    <w:rsid w:val="00AF41B7"/>
    <w:rsid w:val="00B329AF"/>
    <w:rsid w:val="00B60B8E"/>
    <w:rsid w:val="00B843C7"/>
    <w:rsid w:val="00BF647E"/>
    <w:rsid w:val="00CD336F"/>
    <w:rsid w:val="00D9506A"/>
    <w:rsid w:val="00DA7AF8"/>
    <w:rsid w:val="00E0262B"/>
    <w:rsid w:val="00E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30820C22-BABF-4A31-B8A7-B96C070F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90BF4"/>
    <w:pPr>
      <w:keepNext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E0B"/>
    <w:pPr>
      <w:ind w:left="720"/>
      <w:contextualSpacing/>
    </w:pPr>
  </w:style>
  <w:style w:type="paragraph" w:customStyle="1" w:styleId="NoSpacing1">
    <w:name w:val="No Spacing1"/>
    <w:uiPriority w:val="1"/>
    <w:qFormat/>
    <w:rsid w:val="000804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890BF4"/>
    <w:rPr>
      <w:rFonts w:ascii="Times New Roman" w:eastAsia="Times New Roman" w:hAnsi="Times New Roman" w:cs="Times New Roman"/>
      <w:sz w:val="36"/>
      <w:szCs w:val="20"/>
    </w:rPr>
  </w:style>
  <w:style w:type="paragraph" w:styleId="Header">
    <w:name w:val="header"/>
    <w:basedOn w:val="Normal"/>
    <w:link w:val="HeaderChar"/>
    <w:rsid w:val="00890B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90BF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NMSBVI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NMSBVI</cp:lastModifiedBy>
  <cp:revision>2</cp:revision>
  <dcterms:created xsi:type="dcterms:W3CDTF">2019-09-09T20:58:00Z</dcterms:created>
  <dcterms:modified xsi:type="dcterms:W3CDTF">2019-09-09T20:58:00Z</dcterms:modified>
</cp:coreProperties>
</file>